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"/>
        <w:gridCol w:w="1579"/>
        <w:gridCol w:w="1402"/>
        <w:gridCol w:w="1886"/>
        <w:gridCol w:w="1450"/>
        <w:gridCol w:w="1966"/>
        <w:gridCol w:w="1531"/>
        <w:gridCol w:w="1385"/>
        <w:gridCol w:w="1740"/>
        <w:gridCol w:w="1257"/>
      </w:tblGrid>
      <w:tr w:rsidR="00DC0359" w:rsidRPr="00DC0359" w:rsidTr="00DC0359">
        <w:trPr>
          <w:trHeight w:val="967"/>
        </w:trPr>
        <w:tc>
          <w:tcPr>
            <w:tcW w:w="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DC035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TABELA ISPITANIH TRAŽBINA PRVI VIŠI ISPLATNI RED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0359" w:rsidRPr="00DC0359">
        <w:trPr>
          <w:trHeight w:val="121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Rb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OIB.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ADRESA I SJEDIŠTE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IZNOS PRIJAVLJENE TRAŽ. U KN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PRAVNA OSNOVA PRIJAVLJENE TRAŽBINE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IZNOS PRIZNATE TRAŽ. U KN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IZNOS OSPORENE TRAŽ. U KN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RAZLOG OSPORAVANJA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OZNAKA  OVRŠNE ISPRAVE</w:t>
            </w:r>
          </w:p>
        </w:tc>
      </w:tr>
      <w:tr w:rsidR="00DC0359" w:rsidRPr="00DC0359">
        <w:trPr>
          <w:trHeight w:val="182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RH,MFPorezna uprava, Područni ured Dalmacija, zastupano po ŽDO Zadar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1868316487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Pl.Borelli 9, Zadar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432.888,58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Doprinos za MIO, ZO,zapošljavanje ,porez i prirez na doh.od nesam.rada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432.888,58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color w:val="000000"/>
                <w:sz w:val="24"/>
                <w:szCs w:val="24"/>
              </w:rPr>
              <w:t>ID i IDD obrasci za 2013.god</w:t>
            </w:r>
          </w:p>
        </w:tc>
      </w:tr>
      <w:tr w:rsidR="00DC0359" w:rsidRPr="00DC0359">
        <w:trPr>
          <w:trHeight w:val="3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432.888,58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432.888,58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C035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DC0359" w:rsidRPr="00DC0359">
        <w:trPr>
          <w:trHeight w:val="29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DC0359" w:rsidRPr="00DC0359" w:rsidRDefault="00DC0359" w:rsidP="00DC03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664190" w:rsidRDefault="00664190"/>
    <w:sectPr w:rsidR="00664190" w:rsidSect="00DC03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28" w:rsidRDefault="00295828" w:rsidP="00DC0359">
      <w:pPr>
        <w:spacing w:after="0" w:line="240" w:lineRule="auto"/>
      </w:pPr>
      <w:r>
        <w:separator/>
      </w:r>
    </w:p>
  </w:endnote>
  <w:endnote w:type="continuationSeparator" w:id="0">
    <w:p w:rsidR="00295828" w:rsidRDefault="00295828" w:rsidP="00DC0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59" w:rsidRDefault="00DC035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4092"/>
      <w:docPartObj>
        <w:docPartGallery w:val="Page Numbers (Bottom of Page)"/>
        <w:docPartUnique/>
      </w:docPartObj>
    </w:sdtPr>
    <w:sdtEndPr/>
    <w:sdtContent>
      <w:p w:rsidR="00DC0359" w:rsidRDefault="00DC0359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ED5">
          <w:rPr>
            <w:noProof/>
          </w:rPr>
          <w:t>2</w:t>
        </w:r>
        <w:r>
          <w:fldChar w:fldCharType="end"/>
        </w:r>
      </w:p>
    </w:sdtContent>
  </w:sdt>
  <w:p w:rsidR="00DC0359" w:rsidRDefault="00DC035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59" w:rsidRDefault="00DC035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28" w:rsidRDefault="00295828" w:rsidP="00DC0359">
      <w:pPr>
        <w:spacing w:after="0" w:line="240" w:lineRule="auto"/>
      </w:pPr>
      <w:r>
        <w:separator/>
      </w:r>
    </w:p>
  </w:footnote>
  <w:footnote w:type="continuationSeparator" w:id="0">
    <w:p w:rsidR="00295828" w:rsidRDefault="00295828" w:rsidP="00DC0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59" w:rsidRDefault="00DC035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59" w:rsidRDefault="00DC0359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59" w:rsidRDefault="00DC035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59"/>
    <w:rsid w:val="00171D4F"/>
    <w:rsid w:val="00294ED5"/>
    <w:rsid w:val="00295828"/>
    <w:rsid w:val="005D42A4"/>
    <w:rsid w:val="00664190"/>
    <w:rsid w:val="00DC0359"/>
    <w:rsid w:val="00E8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DC0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C0359"/>
  </w:style>
  <w:style w:type="paragraph" w:styleId="Podnoje">
    <w:name w:val="footer"/>
    <w:basedOn w:val="Normal"/>
    <w:link w:val="PodnojeChar"/>
    <w:uiPriority w:val="99"/>
    <w:unhideWhenUsed/>
    <w:rsid w:val="00DC0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0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DC0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C0359"/>
  </w:style>
  <w:style w:type="paragraph" w:styleId="Podnoje">
    <w:name w:val="footer"/>
    <w:basedOn w:val="Normal"/>
    <w:link w:val="PodnojeChar"/>
    <w:uiPriority w:val="99"/>
    <w:unhideWhenUsed/>
    <w:rsid w:val="00DC0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0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</dc:creator>
  <cp:lastModifiedBy>wsadmin</cp:lastModifiedBy>
  <cp:revision>2</cp:revision>
  <dcterms:created xsi:type="dcterms:W3CDTF">2016-01-11T13:26:00Z</dcterms:created>
  <dcterms:modified xsi:type="dcterms:W3CDTF">2016-01-11T13:26:00Z</dcterms:modified>
</cp:coreProperties>
</file>